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7B" w:rsidRDefault="003E767B" w:rsidP="003E7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E767B" w:rsidRDefault="003E767B" w:rsidP="003E767B">
      <w:pPr>
        <w:jc w:val="center"/>
        <w:rPr>
          <w:b/>
          <w:sz w:val="28"/>
          <w:szCs w:val="28"/>
        </w:rPr>
      </w:pPr>
    </w:p>
    <w:p w:rsidR="003E767B" w:rsidRDefault="003E767B" w:rsidP="003E7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3E767B" w:rsidRDefault="003E767B" w:rsidP="003E7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«БАЛЕЙСКИЙ РАЙОН»</w:t>
      </w:r>
    </w:p>
    <w:p w:rsidR="001446E6" w:rsidRDefault="001446E6" w:rsidP="003E7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ЗАБАЙКАЛЬСКОГО КРАЯ </w:t>
      </w:r>
    </w:p>
    <w:p w:rsidR="003E767B" w:rsidRDefault="003E767B" w:rsidP="003E767B">
      <w:pPr>
        <w:jc w:val="center"/>
        <w:rPr>
          <w:sz w:val="28"/>
          <w:szCs w:val="28"/>
        </w:rPr>
      </w:pPr>
    </w:p>
    <w:p w:rsidR="003E767B" w:rsidRDefault="003E767B" w:rsidP="003E767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E767B" w:rsidRDefault="003E767B" w:rsidP="003E767B">
      <w:pPr>
        <w:jc w:val="center"/>
        <w:rPr>
          <w:sz w:val="28"/>
          <w:szCs w:val="28"/>
        </w:rPr>
      </w:pPr>
    </w:p>
    <w:p w:rsidR="003E767B" w:rsidRPr="00BF447C" w:rsidRDefault="003E767B" w:rsidP="003E767B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«</w:t>
      </w:r>
      <w:r w:rsidR="00BF447C">
        <w:rPr>
          <w:sz w:val="28"/>
          <w:szCs w:val="28"/>
          <w:lang w:val="en-US"/>
        </w:rPr>
        <w:t>23</w:t>
      </w:r>
      <w:r>
        <w:rPr>
          <w:sz w:val="28"/>
          <w:szCs w:val="28"/>
        </w:rPr>
        <w:t xml:space="preserve">» </w:t>
      </w:r>
      <w:r w:rsidR="00BF447C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</w:t>
      </w:r>
      <w:r w:rsidR="00BF447C">
        <w:rPr>
          <w:sz w:val="28"/>
          <w:szCs w:val="28"/>
        </w:rPr>
        <w:t xml:space="preserve">2024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BF447C" w:rsidRPr="00BF447C">
        <w:rPr>
          <w:sz w:val="28"/>
          <w:szCs w:val="28"/>
        </w:rPr>
        <w:t>7</w:t>
      </w:r>
      <w:r w:rsidR="00BF447C">
        <w:rPr>
          <w:sz w:val="28"/>
          <w:szCs w:val="28"/>
          <w:lang w:val="en-US"/>
        </w:rPr>
        <w:t>30</w:t>
      </w:r>
    </w:p>
    <w:p w:rsidR="003E767B" w:rsidRDefault="003E767B" w:rsidP="003E767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Балей</w:t>
      </w:r>
    </w:p>
    <w:p w:rsidR="003E767B" w:rsidRDefault="003E767B" w:rsidP="003E767B"/>
    <w:p w:rsidR="00AF3758" w:rsidRDefault="003E767B" w:rsidP="00AF3758">
      <w:pPr>
        <w:ind w:firstLine="360"/>
        <w:jc w:val="center"/>
        <w:rPr>
          <w:b/>
          <w:sz w:val="28"/>
          <w:szCs w:val="28"/>
        </w:rPr>
      </w:pPr>
      <w:r w:rsidRPr="003E767B">
        <w:rPr>
          <w:b/>
          <w:sz w:val="28"/>
          <w:szCs w:val="28"/>
        </w:rPr>
        <w:t xml:space="preserve">Об установлении цен </w:t>
      </w:r>
    </w:p>
    <w:p w:rsidR="003E767B" w:rsidRPr="003E767B" w:rsidRDefault="003E767B" w:rsidP="00AF3758">
      <w:pPr>
        <w:ind w:firstLine="360"/>
        <w:jc w:val="center"/>
        <w:rPr>
          <w:b/>
          <w:sz w:val="28"/>
          <w:szCs w:val="28"/>
        </w:rPr>
      </w:pPr>
      <w:r w:rsidRPr="003E767B">
        <w:rPr>
          <w:b/>
          <w:sz w:val="28"/>
          <w:szCs w:val="28"/>
        </w:rPr>
        <w:t>на услуги спортивного клуба «Олимпиец» предоставляемые муниципальным казенным учреждением  дополнительного образования «Детско-юношеская спортивная школа»</w:t>
      </w:r>
    </w:p>
    <w:p w:rsidR="003E767B" w:rsidRPr="003E767B" w:rsidRDefault="003E767B" w:rsidP="003E767B">
      <w:pPr>
        <w:ind w:firstLine="360"/>
        <w:jc w:val="both"/>
        <w:rPr>
          <w:b/>
          <w:sz w:val="28"/>
          <w:szCs w:val="28"/>
        </w:rPr>
      </w:pPr>
    </w:p>
    <w:p w:rsidR="003E767B" w:rsidRDefault="003E767B" w:rsidP="003E767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руководствуясь статьей 24 Устава муниципального района «Балейский район», администрация муниципального района «Балейский район», </w:t>
      </w:r>
      <w:r>
        <w:rPr>
          <w:b/>
          <w:sz w:val="28"/>
          <w:szCs w:val="28"/>
        </w:rPr>
        <w:t xml:space="preserve">постановляет:    </w:t>
      </w:r>
    </w:p>
    <w:p w:rsidR="001446E6" w:rsidRDefault="003E767B" w:rsidP="001446E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872E1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цены на услуги спортивного клуба «Олимпиец» </w:t>
      </w:r>
      <w:r w:rsidRPr="006872E1">
        <w:rPr>
          <w:sz w:val="28"/>
          <w:szCs w:val="28"/>
        </w:rPr>
        <w:t xml:space="preserve">предоставляемые </w:t>
      </w:r>
      <w:r w:rsidRPr="00E936BA">
        <w:rPr>
          <w:sz w:val="28"/>
          <w:szCs w:val="28"/>
        </w:rPr>
        <w:t>муниципальн</w:t>
      </w:r>
      <w:r>
        <w:rPr>
          <w:sz w:val="28"/>
          <w:szCs w:val="28"/>
        </w:rPr>
        <w:t>ым</w:t>
      </w:r>
      <w:r w:rsidRPr="00E936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казенным </w:t>
      </w:r>
      <w:r w:rsidRPr="00E936BA">
        <w:rPr>
          <w:sz w:val="28"/>
          <w:szCs w:val="28"/>
        </w:rPr>
        <w:t>учреждени</w:t>
      </w:r>
      <w:r>
        <w:rPr>
          <w:sz w:val="28"/>
          <w:szCs w:val="28"/>
        </w:rPr>
        <w:t xml:space="preserve">ем </w:t>
      </w:r>
      <w:r w:rsidRPr="00E936BA">
        <w:rPr>
          <w:sz w:val="28"/>
          <w:szCs w:val="28"/>
        </w:rPr>
        <w:t>дополнительного образования «Детско-юношеская спортивная школа»</w:t>
      </w:r>
      <w:r w:rsidR="002A6739">
        <w:rPr>
          <w:sz w:val="28"/>
          <w:szCs w:val="28"/>
        </w:rPr>
        <w:t xml:space="preserve"> в 2024-2025 учебном году</w:t>
      </w:r>
      <w:r w:rsidRPr="006872E1">
        <w:rPr>
          <w:sz w:val="28"/>
          <w:szCs w:val="28"/>
        </w:rPr>
        <w:t xml:space="preserve"> согласно приложению к настоящему постановлению.</w:t>
      </w:r>
    </w:p>
    <w:p w:rsidR="001446E6" w:rsidRPr="001446E6" w:rsidRDefault="001446E6" w:rsidP="001446E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446E6">
        <w:rPr>
          <w:sz w:val="28"/>
          <w:szCs w:val="28"/>
        </w:rPr>
        <w:t xml:space="preserve">Со дня вступления в силу настоящего постановления признать утратившим силу постановление администрации муниципального района «Балейский район» </w:t>
      </w:r>
      <w:r>
        <w:rPr>
          <w:sz w:val="28"/>
          <w:szCs w:val="28"/>
        </w:rPr>
        <w:t>от 06.09.2024 года № 634 «</w:t>
      </w:r>
      <w:r w:rsidRPr="001446E6">
        <w:rPr>
          <w:sz w:val="28"/>
          <w:szCs w:val="28"/>
        </w:rPr>
        <w:t>Об установлении цен на услуги спортивного клуба «Олимпиец» предоставляемые муниципальным казенным учреждением  дополнительного образования «Детско-юношеская спортивная школа»</w:t>
      </w:r>
      <w:r w:rsidR="00205210">
        <w:rPr>
          <w:sz w:val="28"/>
          <w:szCs w:val="28"/>
        </w:rPr>
        <w:t>.</w:t>
      </w:r>
    </w:p>
    <w:p w:rsidR="00205210" w:rsidRPr="00205210" w:rsidRDefault="00205210" w:rsidP="002052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05210">
        <w:rPr>
          <w:sz w:val="28"/>
          <w:szCs w:val="28"/>
        </w:rPr>
        <w:t xml:space="preserve"> Настоящее постановление вступает в силу на следующий день после дня его официального опубликования.</w:t>
      </w:r>
    </w:p>
    <w:p w:rsidR="00205210" w:rsidRPr="00205210" w:rsidRDefault="00205210" w:rsidP="002052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05210">
        <w:rPr>
          <w:sz w:val="28"/>
          <w:szCs w:val="28"/>
        </w:rPr>
        <w:t>. Настоящее постановление опубликовать в газете «Балейская новь».</w:t>
      </w:r>
    </w:p>
    <w:p w:rsidR="003E767B" w:rsidRDefault="00205210" w:rsidP="002052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05210">
        <w:rPr>
          <w:sz w:val="28"/>
          <w:szCs w:val="28"/>
        </w:rPr>
        <w:t>. Настоящее постановление разместить на официальном сайте муниципального района «Балейский район» в информационно-телекоммуникационной сети «Интернет».</w:t>
      </w:r>
    </w:p>
    <w:p w:rsidR="002A6739" w:rsidRDefault="002A6739" w:rsidP="003E767B">
      <w:pPr>
        <w:jc w:val="both"/>
        <w:rPr>
          <w:sz w:val="28"/>
          <w:szCs w:val="28"/>
        </w:rPr>
      </w:pPr>
    </w:p>
    <w:p w:rsidR="00E9095B" w:rsidRDefault="00E9095B" w:rsidP="003E767B">
      <w:pPr>
        <w:jc w:val="both"/>
        <w:rPr>
          <w:sz w:val="28"/>
          <w:szCs w:val="28"/>
        </w:rPr>
      </w:pPr>
    </w:p>
    <w:p w:rsidR="003E767B" w:rsidRDefault="003E767B" w:rsidP="003E767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2A6739">
        <w:rPr>
          <w:sz w:val="28"/>
          <w:szCs w:val="28"/>
        </w:rPr>
        <w:t xml:space="preserve">Е.В. Ушаков </w:t>
      </w:r>
      <w:r>
        <w:rPr>
          <w:sz w:val="28"/>
          <w:szCs w:val="28"/>
        </w:rPr>
        <w:t xml:space="preserve"> </w:t>
      </w:r>
    </w:p>
    <w:p w:rsidR="003E767B" w:rsidRDefault="003E767B" w:rsidP="003E76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"Балейский район" </w:t>
      </w:r>
    </w:p>
    <w:p w:rsidR="003E767B" w:rsidRDefault="003E767B" w:rsidP="003E767B"/>
    <w:p w:rsidR="00AF3758" w:rsidRDefault="00AF3758" w:rsidP="003E767B"/>
    <w:p w:rsidR="003E767B" w:rsidRPr="00205210" w:rsidRDefault="003E767B" w:rsidP="003E767B">
      <w:pPr>
        <w:rPr>
          <w:sz w:val="16"/>
          <w:szCs w:val="16"/>
        </w:rPr>
      </w:pPr>
      <w:r w:rsidRPr="00205210">
        <w:rPr>
          <w:sz w:val="16"/>
          <w:szCs w:val="16"/>
        </w:rPr>
        <w:t>Исп.: Чистохин К.И.</w:t>
      </w:r>
    </w:p>
    <w:p w:rsidR="003E767B" w:rsidRPr="00205210" w:rsidRDefault="003E767B" w:rsidP="003E767B">
      <w:pPr>
        <w:rPr>
          <w:sz w:val="16"/>
          <w:szCs w:val="16"/>
        </w:rPr>
      </w:pPr>
      <w:r w:rsidRPr="00205210">
        <w:rPr>
          <w:sz w:val="16"/>
          <w:szCs w:val="16"/>
        </w:rPr>
        <w:t>Тел.: 8 (30232) 5-13-80</w:t>
      </w:r>
    </w:p>
    <w:p w:rsidR="00205210" w:rsidRDefault="00205210" w:rsidP="003E767B">
      <w:pPr>
        <w:jc w:val="right"/>
        <w:rPr>
          <w:sz w:val="28"/>
          <w:szCs w:val="28"/>
        </w:rPr>
      </w:pPr>
    </w:p>
    <w:p w:rsidR="003E767B" w:rsidRDefault="003E767B" w:rsidP="003E767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E767B" w:rsidRDefault="003E767B" w:rsidP="003E76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Постановлению администрации </w:t>
      </w:r>
    </w:p>
    <w:p w:rsidR="003E767B" w:rsidRDefault="003E767B" w:rsidP="003E767B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"Балейского района"</w:t>
      </w:r>
    </w:p>
    <w:p w:rsidR="003E767B" w:rsidRDefault="003E767B" w:rsidP="003E767B">
      <w:pPr>
        <w:jc w:val="right"/>
        <w:rPr>
          <w:sz w:val="28"/>
          <w:szCs w:val="28"/>
        </w:rPr>
      </w:pPr>
      <w:r>
        <w:rPr>
          <w:sz w:val="28"/>
          <w:szCs w:val="28"/>
        </w:rPr>
        <w:t>от "</w:t>
      </w:r>
      <w:r w:rsidR="00BF447C">
        <w:rPr>
          <w:sz w:val="28"/>
          <w:szCs w:val="28"/>
        </w:rPr>
        <w:t>23</w:t>
      </w:r>
      <w:r>
        <w:rPr>
          <w:sz w:val="28"/>
          <w:szCs w:val="28"/>
        </w:rPr>
        <w:t xml:space="preserve">" </w:t>
      </w:r>
      <w:r w:rsidR="00BF447C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 </w:t>
      </w:r>
      <w:r w:rsidR="00BF447C">
        <w:rPr>
          <w:sz w:val="28"/>
          <w:szCs w:val="28"/>
        </w:rPr>
        <w:t xml:space="preserve">2024 </w:t>
      </w:r>
      <w:r w:rsidR="00F05B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 w:rsidR="00BF447C">
        <w:rPr>
          <w:sz w:val="28"/>
          <w:szCs w:val="28"/>
        </w:rPr>
        <w:t>730</w:t>
      </w:r>
      <w:bookmarkStart w:id="0" w:name="_GoBack"/>
      <w:bookmarkEnd w:id="0"/>
    </w:p>
    <w:p w:rsidR="003E767B" w:rsidRDefault="003E767B" w:rsidP="003E767B">
      <w:pPr>
        <w:jc w:val="right"/>
        <w:rPr>
          <w:sz w:val="28"/>
          <w:szCs w:val="28"/>
        </w:rPr>
      </w:pPr>
    </w:p>
    <w:p w:rsidR="003E767B" w:rsidRPr="003E767B" w:rsidRDefault="003E767B" w:rsidP="003E767B">
      <w:pPr>
        <w:jc w:val="center"/>
        <w:rPr>
          <w:b/>
          <w:sz w:val="28"/>
          <w:szCs w:val="28"/>
        </w:rPr>
      </w:pPr>
      <w:r w:rsidRPr="003E767B">
        <w:rPr>
          <w:b/>
          <w:sz w:val="28"/>
          <w:szCs w:val="28"/>
        </w:rPr>
        <w:t>Цены на услуги спортивного клуба «Олимпиец»</w:t>
      </w:r>
    </w:p>
    <w:p w:rsidR="003E767B" w:rsidRDefault="003E767B" w:rsidP="003E767B">
      <w:pPr>
        <w:jc w:val="center"/>
        <w:rPr>
          <w:b/>
          <w:sz w:val="28"/>
          <w:szCs w:val="28"/>
        </w:rPr>
      </w:pPr>
      <w:proofErr w:type="gramStart"/>
      <w:r w:rsidRPr="003E767B">
        <w:rPr>
          <w:b/>
          <w:sz w:val="28"/>
          <w:szCs w:val="28"/>
        </w:rPr>
        <w:t>предоставляемые муниципальным казенным учреждением дополнительного образования «Детско-юношеская спортивная школа»</w:t>
      </w:r>
      <w:proofErr w:type="gramEnd"/>
    </w:p>
    <w:p w:rsidR="003E767B" w:rsidRDefault="003E767B" w:rsidP="003E767B">
      <w:pPr>
        <w:jc w:val="center"/>
        <w:rPr>
          <w:b/>
          <w:sz w:val="28"/>
          <w:szCs w:val="28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5"/>
        <w:gridCol w:w="7938"/>
        <w:gridCol w:w="851"/>
      </w:tblGrid>
      <w:tr w:rsidR="00E9095B" w:rsidRPr="00AF3758" w:rsidTr="00AF3758">
        <w:tc>
          <w:tcPr>
            <w:tcW w:w="675" w:type="dxa"/>
          </w:tcPr>
          <w:p w:rsidR="00E9095B" w:rsidRPr="00AF3758" w:rsidRDefault="00E9095B" w:rsidP="00AF3758">
            <w:pPr>
              <w:jc w:val="center"/>
              <w:rPr>
                <w:b/>
              </w:rPr>
            </w:pPr>
            <w:r w:rsidRPr="00AF3758">
              <w:rPr>
                <w:b/>
              </w:rPr>
              <w:t>№</w:t>
            </w:r>
          </w:p>
          <w:p w:rsidR="00E9095B" w:rsidRPr="00AF3758" w:rsidRDefault="00E9095B" w:rsidP="00AF3758">
            <w:pPr>
              <w:jc w:val="center"/>
              <w:rPr>
                <w:b/>
              </w:rPr>
            </w:pPr>
            <w:proofErr w:type="gramStart"/>
            <w:r w:rsidRPr="00AF3758">
              <w:rPr>
                <w:b/>
              </w:rPr>
              <w:t>п</w:t>
            </w:r>
            <w:proofErr w:type="gramEnd"/>
            <w:r w:rsidRPr="00AF3758">
              <w:rPr>
                <w:b/>
              </w:rPr>
              <w:t>/п</w:t>
            </w:r>
          </w:p>
        </w:tc>
        <w:tc>
          <w:tcPr>
            <w:tcW w:w="7938" w:type="dxa"/>
          </w:tcPr>
          <w:p w:rsidR="00E9095B" w:rsidRPr="00AF3758" w:rsidRDefault="00E9095B" w:rsidP="00E9095B">
            <w:pPr>
              <w:jc w:val="center"/>
              <w:rPr>
                <w:b/>
              </w:rPr>
            </w:pPr>
            <w:r w:rsidRPr="00AF3758">
              <w:rPr>
                <w:b/>
              </w:rPr>
              <w:t>Наименование услуги</w:t>
            </w:r>
          </w:p>
        </w:tc>
        <w:tc>
          <w:tcPr>
            <w:tcW w:w="851" w:type="dxa"/>
          </w:tcPr>
          <w:p w:rsidR="00E9095B" w:rsidRPr="00AF3758" w:rsidRDefault="00E9095B" w:rsidP="00E9095B">
            <w:pPr>
              <w:jc w:val="center"/>
              <w:rPr>
                <w:b/>
              </w:rPr>
            </w:pPr>
            <w:r w:rsidRPr="00AF3758">
              <w:rPr>
                <w:b/>
              </w:rPr>
              <w:t>Цена (руб.)</w:t>
            </w:r>
          </w:p>
        </w:tc>
      </w:tr>
      <w:tr w:rsidR="00E9095B" w:rsidRPr="00AF3758" w:rsidTr="00AF3758">
        <w:tc>
          <w:tcPr>
            <w:tcW w:w="675" w:type="dxa"/>
          </w:tcPr>
          <w:p w:rsidR="00E9095B" w:rsidRPr="00AF3758" w:rsidRDefault="00E9095B" w:rsidP="00AF3758">
            <w:pPr>
              <w:jc w:val="center"/>
            </w:pPr>
            <w:r w:rsidRPr="00AF3758">
              <w:t>1</w:t>
            </w:r>
          </w:p>
        </w:tc>
        <w:tc>
          <w:tcPr>
            <w:tcW w:w="7938" w:type="dxa"/>
          </w:tcPr>
          <w:p w:rsidR="00E9095B" w:rsidRPr="00AF3758" w:rsidRDefault="00E9095B" w:rsidP="00E9095B">
            <w:pPr>
              <w:rPr>
                <w:b/>
              </w:rPr>
            </w:pPr>
            <w:r w:rsidRPr="00AF3758">
              <w:rPr>
                <w:b/>
              </w:rPr>
              <w:t>Проведение мероприятий в тренажерном зале</w:t>
            </w:r>
            <w:r w:rsidR="00686C6E" w:rsidRPr="00AF3758">
              <w:rPr>
                <w:b/>
              </w:rPr>
              <w:t>:</w:t>
            </w:r>
          </w:p>
          <w:p w:rsidR="00686C6E" w:rsidRPr="00AF3758" w:rsidRDefault="002A204E" w:rsidP="002A204E">
            <w:pPr>
              <w:pStyle w:val="1"/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AF3758">
              <w:rPr>
                <w:sz w:val="24"/>
                <w:szCs w:val="24"/>
              </w:rPr>
              <w:t>абонемент (месяц – количество посещений не ограничено)</w:t>
            </w:r>
            <w:r w:rsidR="00686C6E" w:rsidRPr="00AF3758">
              <w:rPr>
                <w:sz w:val="24"/>
                <w:szCs w:val="24"/>
              </w:rPr>
              <w:t>;</w:t>
            </w:r>
          </w:p>
          <w:p w:rsidR="002A204E" w:rsidRPr="00AF3758" w:rsidRDefault="002A204E" w:rsidP="00AF3758">
            <w:pPr>
              <w:pStyle w:val="1"/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AF3758">
              <w:rPr>
                <w:sz w:val="24"/>
                <w:szCs w:val="24"/>
              </w:rPr>
              <w:t>разовое посещение</w:t>
            </w:r>
            <w:r w:rsidR="00AF3758" w:rsidRPr="00AF3758">
              <w:rPr>
                <w:sz w:val="24"/>
                <w:szCs w:val="24"/>
              </w:rPr>
              <w:t xml:space="preserve"> (</w:t>
            </w:r>
            <w:r w:rsidR="00265304" w:rsidRPr="00AF3758">
              <w:rPr>
                <w:sz w:val="24"/>
                <w:szCs w:val="24"/>
              </w:rPr>
              <w:t>2</w:t>
            </w:r>
            <w:r w:rsidRPr="00AF3758">
              <w:rPr>
                <w:sz w:val="24"/>
                <w:szCs w:val="24"/>
              </w:rPr>
              <w:t xml:space="preserve"> час</w:t>
            </w:r>
            <w:r w:rsidR="00265304" w:rsidRPr="00AF3758">
              <w:rPr>
                <w:sz w:val="24"/>
                <w:szCs w:val="24"/>
              </w:rPr>
              <w:t>а</w:t>
            </w:r>
            <w:r w:rsidR="00AF3758" w:rsidRPr="00AF3758">
              <w:rPr>
                <w:sz w:val="24"/>
                <w:szCs w:val="24"/>
              </w:rPr>
              <w:t xml:space="preserve">) в т.ч. взрослый </w:t>
            </w:r>
          </w:p>
          <w:p w:rsidR="00AF3758" w:rsidRPr="00AF3758" w:rsidRDefault="00AF3758" w:rsidP="00AF3758">
            <w:pPr>
              <w:pStyle w:val="1"/>
              <w:contextualSpacing/>
              <w:rPr>
                <w:sz w:val="24"/>
                <w:szCs w:val="24"/>
              </w:rPr>
            </w:pPr>
            <w:r w:rsidRPr="00AF3758">
              <w:rPr>
                <w:sz w:val="24"/>
                <w:szCs w:val="24"/>
              </w:rPr>
              <w:t xml:space="preserve">                                                         дети до 18 лет.</w:t>
            </w:r>
          </w:p>
        </w:tc>
        <w:tc>
          <w:tcPr>
            <w:tcW w:w="851" w:type="dxa"/>
          </w:tcPr>
          <w:p w:rsidR="00E9095B" w:rsidRPr="00AF3758" w:rsidRDefault="00E9095B" w:rsidP="00E9095B"/>
          <w:p w:rsidR="00686C6E" w:rsidRPr="00AF3758" w:rsidRDefault="002A6739" w:rsidP="00E9095B">
            <w:r>
              <w:t>2800</w:t>
            </w:r>
          </w:p>
          <w:p w:rsidR="00686C6E" w:rsidRPr="00AF3758" w:rsidRDefault="002A6739" w:rsidP="00E9095B">
            <w:r>
              <w:t>200</w:t>
            </w:r>
          </w:p>
          <w:p w:rsidR="00686C6E" w:rsidRPr="00AF3758" w:rsidRDefault="00686C6E" w:rsidP="00E9095B">
            <w:r w:rsidRPr="00AF3758">
              <w:t>50</w:t>
            </w:r>
          </w:p>
        </w:tc>
      </w:tr>
      <w:tr w:rsidR="00E9095B" w:rsidRPr="00AF3758" w:rsidTr="00AF3758">
        <w:tc>
          <w:tcPr>
            <w:tcW w:w="675" w:type="dxa"/>
          </w:tcPr>
          <w:p w:rsidR="00E9095B" w:rsidRPr="00AF3758" w:rsidRDefault="00E9095B" w:rsidP="00AF3758">
            <w:pPr>
              <w:jc w:val="center"/>
            </w:pPr>
            <w:r w:rsidRPr="00AF3758">
              <w:t>2</w:t>
            </w:r>
          </w:p>
        </w:tc>
        <w:tc>
          <w:tcPr>
            <w:tcW w:w="7938" w:type="dxa"/>
          </w:tcPr>
          <w:p w:rsidR="00E9095B" w:rsidRPr="00AF3758" w:rsidRDefault="00E9095B" w:rsidP="00E9095B">
            <w:pPr>
              <w:rPr>
                <w:b/>
              </w:rPr>
            </w:pPr>
            <w:r w:rsidRPr="00AF3758">
              <w:rPr>
                <w:b/>
              </w:rPr>
              <w:t>Посещение занятий фитнесом</w:t>
            </w:r>
            <w:r w:rsidR="00686C6E" w:rsidRPr="00AF3758">
              <w:rPr>
                <w:b/>
              </w:rPr>
              <w:t>:</w:t>
            </w:r>
          </w:p>
          <w:p w:rsidR="00686C6E" w:rsidRPr="00AF3758" w:rsidRDefault="00686C6E" w:rsidP="00686C6E">
            <w:pPr>
              <w:pStyle w:val="1"/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AF3758">
              <w:rPr>
                <w:sz w:val="24"/>
                <w:szCs w:val="24"/>
              </w:rPr>
              <w:t>абонемент (месяц – количество посещений не ограничено);</w:t>
            </w:r>
          </w:p>
          <w:p w:rsidR="00AF3758" w:rsidRPr="00AF3758" w:rsidRDefault="00686C6E" w:rsidP="00AF3758">
            <w:pPr>
              <w:pStyle w:val="1"/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AF3758">
              <w:rPr>
                <w:sz w:val="24"/>
                <w:szCs w:val="24"/>
              </w:rPr>
              <w:t>разовое посещение</w:t>
            </w:r>
            <w:r w:rsidR="00AF3758" w:rsidRPr="00AF3758">
              <w:rPr>
                <w:sz w:val="24"/>
                <w:szCs w:val="24"/>
              </w:rPr>
              <w:t xml:space="preserve"> (2 часа) в т.ч. взрослый </w:t>
            </w:r>
          </w:p>
          <w:p w:rsidR="00686C6E" w:rsidRPr="00AF3758" w:rsidRDefault="00AF3758" w:rsidP="00AF3758">
            <w:r w:rsidRPr="00AF3758">
              <w:t xml:space="preserve">                                                         дети до 18 лет.</w:t>
            </w:r>
          </w:p>
        </w:tc>
        <w:tc>
          <w:tcPr>
            <w:tcW w:w="851" w:type="dxa"/>
          </w:tcPr>
          <w:p w:rsidR="00E9095B" w:rsidRPr="00AF3758" w:rsidRDefault="00E9095B" w:rsidP="00E9095B"/>
          <w:p w:rsidR="005643C6" w:rsidRPr="00AF3758" w:rsidRDefault="001446E6" w:rsidP="00E9095B">
            <w:r>
              <w:t>15</w:t>
            </w:r>
            <w:r w:rsidR="002A6739">
              <w:t>00</w:t>
            </w:r>
          </w:p>
          <w:p w:rsidR="005643C6" w:rsidRPr="00AF3758" w:rsidRDefault="002A6739" w:rsidP="005643C6">
            <w:r>
              <w:t>2</w:t>
            </w:r>
            <w:r w:rsidR="005643C6" w:rsidRPr="00AF3758">
              <w:t>00</w:t>
            </w:r>
          </w:p>
          <w:p w:rsidR="005643C6" w:rsidRPr="00AF3758" w:rsidRDefault="005643C6" w:rsidP="00E9095B">
            <w:r w:rsidRPr="00AF3758">
              <w:t>50</w:t>
            </w:r>
          </w:p>
        </w:tc>
      </w:tr>
      <w:tr w:rsidR="00E9095B" w:rsidRPr="00AF3758" w:rsidTr="00AF3758">
        <w:tc>
          <w:tcPr>
            <w:tcW w:w="675" w:type="dxa"/>
          </w:tcPr>
          <w:p w:rsidR="00E9095B" w:rsidRPr="00AF3758" w:rsidRDefault="00E9095B" w:rsidP="00AF3758">
            <w:pPr>
              <w:jc w:val="center"/>
            </w:pPr>
            <w:r w:rsidRPr="00AF3758">
              <w:t>3</w:t>
            </w:r>
          </w:p>
        </w:tc>
        <w:tc>
          <w:tcPr>
            <w:tcW w:w="7938" w:type="dxa"/>
          </w:tcPr>
          <w:p w:rsidR="00E9095B" w:rsidRPr="00AF3758" w:rsidRDefault="00E9095B" w:rsidP="00686C6E">
            <w:pPr>
              <w:rPr>
                <w:b/>
              </w:rPr>
            </w:pPr>
            <w:r w:rsidRPr="00AF3758">
              <w:rPr>
                <w:b/>
              </w:rPr>
              <w:t>Посещение занятий по настольному теннису</w:t>
            </w:r>
            <w:r w:rsidR="00686C6E" w:rsidRPr="00AF3758">
              <w:rPr>
                <w:b/>
              </w:rPr>
              <w:t>:</w:t>
            </w:r>
          </w:p>
          <w:p w:rsidR="00686C6E" w:rsidRPr="00AF3758" w:rsidRDefault="00686C6E" w:rsidP="00686C6E">
            <w:pPr>
              <w:pStyle w:val="1"/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AF3758">
              <w:rPr>
                <w:sz w:val="24"/>
                <w:szCs w:val="24"/>
              </w:rPr>
              <w:t>абонемент (месяц – количество посещений не ограничено);</w:t>
            </w:r>
          </w:p>
          <w:p w:rsidR="00AF3758" w:rsidRPr="00AF3758" w:rsidRDefault="00686C6E" w:rsidP="00AF3758">
            <w:pPr>
              <w:pStyle w:val="1"/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AF3758">
              <w:rPr>
                <w:sz w:val="24"/>
                <w:szCs w:val="24"/>
              </w:rPr>
              <w:t>разовое посещение,</w:t>
            </w:r>
            <w:r w:rsidR="00265304" w:rsidRPr="00AF3758">
              <w:rPr>
                <w:sz w:val="24"/>
                <w:szCs w:val="24"/>
              </w:rPr>
              <w:t xml:space="preserve"> </w:t>
            </w:r>
            <w:r w:rsidR="00AF3758" w:rsidRPr="00AF3758">
              <w:rPr>
                <w:sz w:val="24"/>
                <w:szCs w:val="24"/>
              </w:rPr>
              <w:t xml:space="preserve">(2 часа) в т.ч. взрослый </w:t>
            </w:r>
          </w:p>
          <w:p w:rsidR="00686C6E" w:rsidRPr="00AF3758" w:rsidRDefault="00AF3758" w:rsidP="00AF3758">
            <w:r w:rsidRPr="00AF3758">
              <w:t xml:space="preserve">                                                         дети до 18 лет.</w:t>
            </w:r>
          </w:p>
        </w:tc>
        <w:tc>
          <w:tcPr>
            <w:tcW w:w="851" w:type="dxa"/>
          </w:tcPr>
          <w:p w:rsidR="00E9095B" w:rsidRPr="00AF3758" w:rsidRDefault="00E9095B" w:rsidP="00E9095B"/>
          <w:p w:rsidR="005643C6" w:rsidRPr="00AF3758" w:rsidRDefault="005643C6" w:rsidP="005643C6">
            <w:r w:rsidRPr="00AF3758">
              <w:t>1000</w:t>
            </w:r>
          </w:p>
          <w:p w:rsidR="005643C6" w:rsidRPr="00AF3758" w:rsidRDefault="005643C6" w:rsidP="005643C6">
            <w:r w:rsidRPr="00AF3758">
              <w:t>100</w:t>
            </w:r>
          </w:p>
          <w:p w:rsidR="005643C6" w:rsidRPr="00AF3758" w:rsidRDefault="005643C6" w:rsidP="005643C6">
            <w:r w:rsidRPr="00AF3758">
              <w:t>50</w:t>
            </w:r>
          </w:p>
        </w:tc>
      </w:tr>
      <w:tr w:rsidR="00E9095B" w:rsidRPr="00AF3758" w:rsidTr="00AF3758">
        <w:tc>
          <w:tcPr>
            <w:tcW w:w="675" w:type="dxa"/>
          </w:tcPr>
          <w:p w:rsidR="00E9095B" w:rsidRPr="00AF3758" w:rsidRDefault="00E9095B" w:rsidP="00AF3758">
            <w:pPr>
              <w:jc w:val="center"/>
            </w:pPr>
            <w:r w:rsidRPr="00AF3758">
              <w:t>4</w:t>
            </w:r>
          </w:p>
        </w:tc>
        <w:tc>
          <w:tcPr>
            <w:tcW w:w="7938" w:type="dxa"/>
          </w:tcPr>
          <w:p w:rsidR="00686C6E" w:rsidRPr="00AF3758" w:rsidRDefault="00E9095B" w:rsidP="00E9095B">
            <w:pPr>
              <w:rPr>
                <w:b/>
              </w:rPr>
            </w:pPr>
            <w:r w:rsidRPr="00AF3758">
              <w:rPr>
                <w:b/>
              </w:rPr>
              <w:t>Физкультурно-оздоровительные и спортивные услуги в зале бокса</w:t>
            </w:r>
            <w:r w:rsidR="00686C6E" w:rsidRPr="00AF3758">
              <w:rPr>
                <w:b/>
              </w:rPr>
              <w:t>:</w:t>
            </w:r>
          </w:p>
          <w:p w:rsidR="00AF3758" w:rsidRPr="00AF3758" w:rsidRDefault="00686C6E" w:rsidP="00265304">
            <w:pPr>
              <w:pStyle w:val="1"/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AF3758">
              <w:rPr>
                <w:sz w:val="24"/>
                <w:szCs w:val="24"/>
              </w:rPr>
              <w:t>абонемент (месяц – количество посещений не ограничено);</w:t>
            </w:r>
          </w:p>
          <w:p w:rsidR="00AF3758" w:rsidRPr="00AF3758" w:rsidRDefault="00686C6E" w:rsidP="00AF3758">
            <w:pPr>
              <w:pStyle w:val="1"/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AF3758">
              <w:rPr>
                <w:sz w:val="24"/>
                <w:szCs w:val="24"/>
              </w:rPr>
              <w:t>разовое посещение</w:t>
            </w:r>
            <w:r w:rsidR="00AF3758" w:rsidRPr="00AF3758">
              <w:rPr>
                <w:sz w:val="24"/>
                <w:szCs w:val="24"/>
              </w:rPr>
              <w:t xml:space="preserve"> (</w:t>
            </w:r>
            <w:r w:rsidR="00265304" w:rsidRPr="00AF3758">
              <w:rPr>
                <w:sz w:val="24"/>
                <w:szCs w:val="24"/>
              </w:rPr>
              <w:t>время занятий согласно установленному Учреждением расписанию</w:t>
            </w:r>
            <w:r w:rsidR="00AF3758" w:rsidRPr="00AF3758">
              <w:rPr>
                <w:sz w:val="24"/>
                <w:szCs w:val="24"/>
              </w:rPr>
              <w:t xml:space="preserve">) в т.ч. взрослый </w:t>
            </w:r>
          </w:p>
          <w:p w:rsidR="00E9095B" w:rsidRPr="00AF3758" w:rsidRDefault="00AF3758" w:rsidP="00AF3758">
            <w:pPr>
              <w:pStyle w:val="1"/>
              <w:contextualSpacing/>
              <w:rPr>
                <w:sz w:val="24"/>
                <w:szCs w:val="24"/>
              </w:rPr>
            </w:pPr>
            <w:r w:rsidRPr="00AF3758">
              <w:rPr>
                <w:sz w:val="24"/>
                <w:szCs w:val="24"/>
              </w:rPr>
              <w:t xml:space="preserve">                                                  дети до 18 лет.</w:t>
            </w:r>
            <w:r w:rsidR="00E9095B" w:rsidRPr="00AF37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E9095B" w:rsidRPr="00AF3758" w:rsidRDefault="00E9095B" w:rsidP="00E9095B"/>
          <w:p w:rsidR="00F05BA1" w:rsidRPr="00AF3758" w:rsidRDefault="002A6739" w:rsidP="00E9095B">
            <w:r>
              <w:t>25</w:t>
            </w:r>
            <w:r w:rsidR="00F05BA1" w:rsidRPr="00AF3758">
              <w:t>00</w:t>
            </w:r>
          </w:p>
          <w:p w:rsidR="002A6739" w:rsidRDefault="002A6739" w:rsidP="00F05BA1"/>
          <w:p w:rsidR="00F05BA1" w:rsidRPr="00AF3758" w:rsidRDefault="002A6739" w:rsidP="00F05BA1">
            <w:r>
              <w:t>2</w:t>
            </w:r>
            <w:r w:rsidR="00F05BA1" w:rsidRPr="00AF3758">
              <w:t>00</w:t>
            </w:r>
          </w:p>
          <w:p w:rsidR="00F05BA1" w:rsidRPr="00AF3758" w:rsidRDefault="00F05BA1" w:rsidP="00F05BA1">
            <w:r w:rsidRPr="00AF3758">
              <w:t>50</w:t>
            </w:r>
          </w:p>
        </w:tc>
      </w:tr>
      <w:tr w:rsidR="00AF3758" w:rsidRPr="00AF3758" w:rsidTr="00AF3758">
        <w:tc>
          <w:tcPr>
            <w:tcW w:w="675" w:type="dxa"/>
          </w:tcPr>
          <w:p w:rsidR="00AF3758" w:rsidRPr="00AF3758" w:rsidRDefault="002A6739" w:rsidP="00AF3758">
            <w:pPr>
              <w:jc w:val="center"/>
            </w:pPr>
            <w:r>
              <w:t>5</w:t>
            </w:r>
          </w:p>
        </w:tc>
        <w:tc>
          <w:tcPr>
            <w:tcW w:w="7938" w:type="dxa"/>
          </w:tcPr>
          <w:p w:rsidR="00AF3758" w:rsidRPr="00AF3758" w:rsidRDefault="00AF3758" w:rsidP="00AF3758">
            <w:pPr>
              <w:rPr>
                <w:b/>
              </w:rPr>
            </w:pPr>
            <w:r>
              <w:rPr>
                <w:b/>
              </w:rPr>
              <w:t xml:space="preserve">Общий абонемент (посещение занятий не ограничено в т.ч. по видам оказываемых услуг) </w:t>
            </w:r>
          </w:p>
        </w:tc>
        <w:tc>
          <w:tcPr>
            <w:tcW w:w="851" w:type="dxa"/>
          </w:tcPr>
          <w:p w:rsidR="00AF3758" w:rsidRPr="00AF3758" w:rsidRDefault="001446E6" w:rsidP="001446E6">
            <w:r>
              <w:t>20</w:t>
            </w:r>
            <w:r w:rsidR="00AF3758">
              <w:t>00</w:t>
            </w:r>
          </w:p>
        </w:tc>
      </w:tr>
    </w:tbl>
    <w:p w:rsidR="003E767B" w:rsidRDefault="003E767B" w:rsidP="003E767B">
      <w:pPr>
        <w:jc w:val="center"/>
        <w:rPr>
          <w:b/>
          <w:sz w:val="28"/>
          <w:szCs w:val="28"/>
        </w:rPr>
      </w:pPr>
    </w:p>
    <w:p w:rsidR="00AF3758" w:rsidRDefault="00AF3758" w:rsidP="003E767B">
      <w:pPr>
        <w:jc w:val="center"/>
        <w:rPr>
          <w:b/>
          <w:sz w:val="28"/>
          <w:szCs w:val="28"/>
        </w:rPr>
      </w:pPr>
    </w:p>
    <w:p w:rsidR="00AF3758" w:rsidRDefault="00AF3758" w:rsidP="003E7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</w:t>
      </w:r>
    </w:p>
    <w:p w:rsidR="00AF3758" w:rsidRDefault="00AF3758" w:rsidP="003E767B">
      <w:pPr>
        <w:jc w:val="center"/>
        <w:rPr>
          <w:b/>
          <w:sz w:val="28"/>
          <w:szCs w:val="28"/>
        </w:rPr>
      </w:pPr>
    </w:p>
    <w:p w:rsidR="00AF3758" w:rsidRPr="003E767B" w:rsidRDefault="00AF3758" w:rsidP="003E767B">
      <w:pPr>
        <w:jc w:val="center"/>
        <w:rPr>
          <w:b/>
          <w:sz w:val="28"/>
          <w:szCs w:val="28"/>
        </w:rPr>
      </w:pPr>
    </w:p>
    <w:sectPr w:rsidR="00AF3758" w:rsidRPr="003E767B" w:rsidSect="00202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265E6"/>
    <w:multiLevelType w:val="hybridMultilevel"/>
    <w:tmpl w:val="EAA68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4311E"/>
    <w:multiLevelType w:val="hybridMultilevel"/>
    <w:tmpl w:val="15907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7B"/>
    <w:rsid w:val="001446E6"/>
    <w:rsid w:val="00202DAD"/>
    <w:rsid w:val="00205210"/>
    <w:rsid w:val="00265304"/>
    <w:rsid w:val="002A204E"/>
    <w:rsid w:val="002A6739"/>
    <w:rsid w:val="00304819"/>
    <w:rsid w:val="003E767B"/>
    <w:rsid w:val="005643C6"/>
    <w:rsid w:val="00644624"/>
    <w:rsid w:val="00686C6E"/>
    <w:rsid w:val="006B7BED"/>
    <w:rsid w:val="0082599A"/>
    <w:rsid w:val="008558AB"/>
    <w:rsid w:val="00933781"/>
    <w:rsid w:val="00AF3758"/>
    <w:rsid w:val="00B00F82"/>
    <w:rsid w:val="00BF447C"/>
    <w:rsid w:val="00E661A2"/>
    <w:rsid w:val="00E9095B"/>
    <w:rsid w:val="00F0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7B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6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E9095B"/>
  </w:style>
  <w:style w:type="paragraph" w:customStyle="1" w:styleId="1">
    <w:name w:val="Абзац списка1"/>
    <w:basedOn w:val="a"/>
    <w:rsid w:val="002A204E"/>
    <w:pPr>
      <w:ind w:left="720"/>
    </w:pPr>
    <w:rPr>
      <w:rFonts w:eastAsia="Calibri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05B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B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7B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6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E9095B"/>
  </w:style>
  <w:style w:type="paragraph" w:customStyle="1" w:styleId="1">
    <w:name w:val="Абзац списка1"/>
    <w:basedOn w:val="a"/>
    <w:rsid w:val="002A204E"/>
    <w:pPr>
      <w:ind w:left="720"/>
    </w:pPr>
    <w:rPr>
      <w:rFonts w:eastAsia="Calibri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05B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B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</dc:creator>
  <cp:lastModifiedBy>UPD_Sc1</cp:lastModifiedBy>
  <cp:revision>2</cp:revision>
  <cp:lastPrinted>2018-10-10T01:41:00Z</cp:lastPrinted>
  <dcterms:created xsi:type="dcterms:W3CDTF">2024-10-23T04:47:00Z</dcterms:created>
  <dcterms:modified xsi:type="dcterms:W3CDTF">2024-10-23T04:47:00Z</dcterms:modified>
</cp:coreProperties>
</file>